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45" w:rsidRPr="00AB0BA8" w:rsidRDefault="00C415A3" w:rsidP="00C415A3">
      <w:pPr>
        <w:jc w:val="center"/>
        <w:rPr>
          <w:b/>
        </w:rPr>
      </w:pPr>
      <w:r w:rsidRPr="00AB0BA8">
        <w:rPr>
          <w:rFonts w:hint="eastAsia"/>
          <w:b/>
        </w:rPr>
        <w:t xml:space="preserve"> </w:t>
      </w:r>
      <w:r w:rsidR="00171AC0">
        <w:rPr>
          <w:rFonts w:hint="eastAsia"/>
          <w:b/>
        </w:rPr>
        <w:t>我校举</w:t>
      </w:r>
      <w:r w:rsidRPr="00AB0BA8">
        <w:rPr>
          <w:rFonts w:hint="eastAsia"/>
          <w:b/>
        </w:rPr>
        <w:t>办</w:t>
      </w:r>
      <w:r w:rsidR="00EB7881" w:rsidRPr="00AB0BA8">
        <w:rPr>
          <w:rFonts w:hint="eastAsia"/>
          <w:b/>
        </w:rPr>
        <w:t>“</w:t>
      </w:r>
      <w:r w:rsidR="00D65E6B" w:rsidRPr="00AB0BA8">
        <w:rPr>
          <w:rFonts w:hint="eastAsia"/>
          <w:b/>
        </w:rPr>
        <w:t>领略兵器之美</w:t>
      </w:r>
      <w:r w:rsidR="0017305F" w:rsidRPr="00AB0BA8">
        <w:rPr>
          <w:rFonts w:hint="eastAsia"/>
          <w:b/>
        </w:rPr>
        <w:t>，建树</w:t>
      </w:r>
      <w:r w:rsidR="00D65E6B" w:rsidRPr="00AB0BA8">
        <w:rPr>
          <w:rFonts w:hint="eastAsia"/>
          <w:b/>
        </w:rPr>
        <w:t>爱国情怀</w:t>
      </w:r>
      <w:r w:rsidR="00EB7881" w:rsidRPr="00AB0BA8">
        <w:rPr>
          <w:rFonts w:hint="eastAsia"/>
          <w:b/>
        </w:rPr>
        <w:t>”东南大学青年教师发展交流活动</w:t>
      </w:r>
    </w:p>
    <w:p w:rsidR="00EB7881" w:rsidRDefault="006E44E9">
      <w:r>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382703</wp:posOffset>
            </wp:positionV>
            <wp:extent cx="2527221" cy="4544594"/>
            <wp:effectExtent l="953" t="0" r="7937" b="7938"/>
            <wp:wrapNone/>
            <wp:docPr id="1" name="图片 1" descr="C:\Users\wangchen\AppData\Local\Microsoft\Windows\INetCache\Content.Word\微信图片_2017111210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chen\AppData\Local\Microsoft\Windows\INetCache\Content.Word\微信图片_201711121027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527221" cy="4544594"/>
                    </a:xfrm>
                    <a:prstGeom prst="rect">
                      <a:avLst/>
                    </a:prstGeom>
                    <a:noFill/>
                    <a:ln>
                      <a:noFill/>
                    </a:ln>
                  </pic:spPr>
                </pic:pic>
              </a:graphicData>
            </a:graphic>
            <wp14:sizeRelH relativeFrom="page">
              <wp14:pctWidth>0</wp14:pctWidth>
            </wp14:sizeRelH>
            <wp14:sizeRelV relativeFrom="page">
              <wp14:pctHeight>0</wp14:pctHeight>
            </wp14:sizeRelV>
          </wp:anchor>
        </w:drawing>
      </w:r>
      <w:r w:rsidR="00C415A3">
        <w:t xml:space="preserve">         </w:t>
      </w:r>
      <w:r w:rsidR="00EB7881">
        <w:rPr>
          <w:rFonts w:hint="eastAsia"/>
        </w:rPr>
        <w:t>2017</w:t>
      </w:r>
      <w:r w:rsidR="00EB7881">
        <w:rPr>
          <w:rFonts w:hint="eastAsia"/>
        </w:rPr>
        <w:t>年</w:t>
      </w:r>
      <w:r w:rsidR="00EB7881">
        <w:rPr>
          <w:rFonts w:hint="eastAsia"/>
        </w:rPr>
        <w:t>11</w:t>
      </w:r>
      <w:r w:rsidR="00EB7881">
        <w:rPr>
          <w:rFonts w:hint="eastAsia"/>
        </w:rPr>
        <w:t>月</w:t>
      </w:r>
      <w:r w:rsidR="00EB7881">
        <w:rPr>
          <w:rFonts w:hint="eastAsia"/>
        </w:rPr>
        <w:t>9</w:t>
      </w:r>
      <w:r w:rsidR="00EB7881">
        <w:rPr>
          <w:rFonts w:hint="eastAsia"/>
        </w:rPr>
        <w:t>日，由东南大学工会主办、交通学院青年教师发展委员会承办的青年教师发展交流活动成功举行，此次活动</w:t>
      </w:r>
      <w:proofErr w:type="gramStart"/>
      <w:r w:rsidR="00EB7881">
        <w:rPr>
          <w:rFonts w:hint="eastAsia"/>
        </w:rPr>
        <w:t>秉承着</w:t>
      </w:r>
      <w:proofErr w:type="gramEnd"/>
      <w:r w:rsidR="00EB7881">
        <w:rPr>
          <w:rFonts w:hint="eastAsia"/>
        </w:rPr>
        <w:t>“</w:t>
      </w:r>
      <w:r w:rsidR="00304179">
        <w:rPr>
          <w:rFonts w:hint="eastAsia"/>
        </w:rPr>
        <w:t>领略兵器之美，建树爱国情怀</w:t>
      </w:r>
      <w:r w:rsidR="00EB7881">
        <w:rPr>
          <w:rFonts w:hint="eastAsia"/>
        </w:rPr>
        <w:t>”的主旨，为我校青年教师提供自我发展、增进同学科与卡学科之间交流的平台。</w:t>
      </w:r>
    </w:p>
    <w:p w:rsidR="00372F71" w:rsidRDefault="00C415A3">
      <w:r>
        <w:rPr>
          <w:rFonts w:hint="eastAsia"/>
        </w:rPr>
        <w:t xml:space="preserve">        </w:t>
      </w:r>
      <w:r w:rsidR="007B60C2">
        <w:rPr>
          <w:rFonts w:hint="eastAsia"/>
        </w:rPr>
        <w:t>下午一点，活动于四牌楼校区大礼堂正式开幕，</w:t>
      </w:r>
      <w:r w:rsidR="00372F71">
        <w:rPr>
          <w:rFonts w:hint="eastAsia"/>
        </w:rPr>
        <w:t>活动由交通学院耿艳芬老师主持。校工会张主席致辞，对活动的意义</w:t>
      </w:r>
      <w:r w:rsidR="000D22CC">
        <w:rPr>
          <w:rFonts w:hint="eastAsia"/>
        </w:rPr>
        <w:t>给予了高度肯定</w:t>
      </w:r>
      <w:r w:rsidR="00372F71">
        <w:rPr>
          <w:rFonts w:hint="eastAsia"/>
        </w:rPr>
        <w:t>，之后耿老师向全体青年教师介绍了下午的活动流程</w:t>
      </w:r>
      <w:r w:rsidR="0008230C">
        <w:rPr>
          <w:rFonts w:hint="eastAsia"/>
        </w:rPr>
        <w:t>。</w:t>
      </w:r>
      <w:r w:rsidR="00372F71">
        <w:rPr>
          <w:rFonts w:hint="eastAsia"/>
        </w:rPr>
        <w:t>接着，全体青年教师进行了别开生面的拔河比赛并在大礼堂门口合影留念。</w:t>
      </w:r>
    </w:p>
    <w:p w:rsidR="00723D08" w:rsidRDefault="00723D08"/>
    <w:p w:rsidR="00723D08" w:rsidRDefault="00723D08"/>
    <w:p w:rsidR="00723D08" w:rsidRDefault="00723D08"/>
    <w:p w:rsidR="00723D08" w:rsidRDefault="00723D08"/>
    <w:p w:rsidR="00723D08" w:rsidRDefault="00723D08"/>
    <w:p w:rsidR="00723D08" w:rsidRDefault="00723D08"/>
    <w:p w:rsidR="00723D08" w:rsidRDefault="00723D08"/>
    <w:p w:rsidR="00723D08" w:rsidRDefault="00723D08"/>
    <w:p w:rsidR="00AD2A54" w:rsidRDefault="00AD2A54"/>
    <w:p w:rsidR="00DF343A" w:rsidRDefault="00C415A3">
      <w:r>
        <w:rPr>
          <w:rFonts w:hint="eastAsia"/>
        </w:rPr>
        <w:t xml:space="preserve">        </w:t>
      </w:r>
      <w:r w:rsidR="00372F71">
        <w:rPr>
          <w:rFonts w:hint="eastAsia"/>
        </w:rPr>
        <w:t>之后，全体青年教师乘坐大巴前往南京理工大学兵器博物馆进行了参观。博物馆的讲解员</w:t>
      </w:r>
      <w:r w:rsidR="00E24A99">
        <w:rPr>
          <w:rFonts w:hint="eastAsia"/>
        </w:rPr>
        <w:t>结合中国近现代史</w:t>
      </w:r>
      <w:r w:rsidR="00372F71">
        <w:rPr>
          <w:rFonts w:hint="eastAsia"/>
        </w:rPr>
        <w:t>向青年教师们介绍了馆内珍藏的兵器</w:t>
      </w:r>
      <w:r w:rsidR="00E24A99">
        <w:rPr>
          <w:rFonts w:hint="eastAsia"/>
        </w:rPr>
        <w:t>，</w:t>
      </w:r>
      <w:r w:rsidR="003B2F68">
        <w:rPr>
          <w:rFonts w:hint="eastAsia"/>
        </w:rPr>
        <w:t>精美的兵器和激昂的讲解</w:t>
      </w:r>
      <w:r w:rsidR="00E24A99">
        <w:rPr>
          <w:rFonts w:hint="eastAsia"/>
        </w:rPr>
        <w:t>点燃了青年教师们的兴趣和热情，讨论非常热烈</w:t>
      </w:r>
      <w:r w:rsidR="000F0F6A">
        <w:rPr>
          <w:rFonts w:hint="eastAsia"/>
        </w:rPr>
        <w:t>。这次参观是一次生动的爱国主义教育课堂，</w:t>
      </w:r>
      <w:r w:rsidR="00E81E76">
        <w:rPr>
          <w:rFonts w:hint="eastAsia"/>
        </w:rPr>
        <w:t>使青年教师们深刻认识到“强国必先强军，强军才能安邦”，并对祖国的日益强大倍感自豪。</w:t>
      </w:r>
    </w:p>
    <w:p w:rsidR="006E44E9" w:rsidRDefault="006E44E9">
      <w:r>
        <w:rPr>
          <w:rFonts w:hint="eastAsia"/>
          <w:noProof/>
        </w:rPr>
        <w:drawing>
          <wp:anchor distT="0" distB="0" distL="114300" distR="114300" simplePos="0" relativeHeight="251659264" behindDoc="0" locked="0" layoutInCell="1" allowOverlap="1">
            <wp:simplePos x="0" y="0"/>
            <wp:positionH relativeFrom="column">
              <wp:posOffset>685742</wp:posOffset>
            </wp:positionH>
            <wp:positionV relativeFrom="paragraph">
              <wp:posOffset>8486</wp:posOffset>
            </wp:positionV>
            <wp:extent cx="4516030" cy="2708506"/>
            <wp:effectExtent l="0" t="0" r="0" b="0"/>
            <wp:wrapNone/>
            <wp:docPr id="2" name="图片 2" descr="C:\Users\wangchen\AppData\Local\Microsoft\Windows\INetCache\Content.Word\微信图片_2017111210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chen\AppData\Local\Microsoft\Windows\INetCache\Content.Word\微信图片_201711121027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6030" cy="2708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4E9" w:rsidRDefault="006E44E9"/>
    <w:p w:rsidR="006E44E9" w:rsidRDefault="006E44E9"/>
    <w:p w:rsidR="006E44E9" w:rsidRDefault="006E44E9"/>
    <w:p w:rsidR="006E44E9" w:rsidRDefault="006E44E9"/>
    <w:p w:rsidR="006E44E9" w:rsidRDefault="006E44E9"/>
    <w:p w:rsidR="006E44E9" w:rsidRDefault="006E44E9"/>
    <w:p w:rsidR="006E44E9" w:rsidRDefault="006E44E9"/>
    <w:p w:rsidR="00E81E76" w:rsidRDefault="00E81E76"/>
    <w:p w:rsidR="0008230C" w:rsidRDefault="00C415A3" w:rsidP="00ED6BFF">
      <w:pPr>
        <w:jc w:val="both"/>
      </w:pPr>
      <w:r>
        <w:rPr>
          <w:rFonts w:hint="eastAsia"/>
        </w:rPr>
        <w:t xml:space="preserve"> </w:t>
      </w:r>
      <w:r>
        <w:t xml:space="preserve">        </w:t>
      </w:r>
    </w:p>
    <w:p w:rsidR="00372F71" w:rsidRDefault="0008230C" w:rsidP="00ED6BFF">
      <w:pPr>
        <w:jc w:val="both"/>
      </w:pPr>
      <w:r>
        <w:lastRenderedPageBreak/>
        <w:t xml:space="preserve">         </w:t>
      </w:r>
      <w:r w:rsidR="00E47FF3">
        <w:rPr>
          <w:rFonts w:hint="eastAsia"/>
        </w:rPr>
        <w:t>最后，全体青年教师</w:t>
      </w:r>
      <w:r w:rsidR="000F0F6A">
        <w:rPr>
          <w:rFonts w:hint="eastAsia"/>
        </w:rPr>
        <w:t>一同前往白马公园开展</w:t>
      </w:r>
      <w:r w:rsidR="00FE3F23">
        <w:rPr>
          <w:rFonts w:hint="eastAsia"/>
        </w:rPr>
        <w:t>户外</w:t>
      </w:r>
      <w:r w:rsidR="00A54CDD">
        <w:rPr>
          <w:rFonts w:hint="eastAsia"/>
        </w:rPr>
        <w:t>军事</w:t>
      </w:r>
      <w:r w:rsidR="00FE3F23">
        <w:rPr>
          <w:rFonts w:hint="eastAsia"/>
        </w:rPr>
        <w:t>素质拓展</w:t>
      </w:r>
      <w:r w:rsidR="00AE59F3">
        <w:rPr>
          <w:rFonts w:hint="eastAsia"/>
        </w:rPr>
        <w:t>项目</w:t>
      </w:r>
      <w:r w:rsidR="00FE3F23">
        <w:rPr>
          <w:rFonts w:hint="eastAsia"/>
        </w:rPr>
        <w:t>，体验</w:t>
      </w:r>
      <w:r w:rsidR="00922CD2">
        <w:rPr>
          <w:rFonts w:hint="eastAsia"/>
        </w:rPr>
        <w:t>团队</w:t>
      </w:r>
      <w:r w:rsidR="00A54CDD">
        <w:rPr>
          <w:rFonts w:hint="eastAsia"/>
        </w:rPr>
        <w:t>协作</w:t>
      </w:r>
      <w:r w:rsidR="000B2814">
        <w:rPr>
          <w:rFonts w:hint="eastAsia"/>
        </w:rPr>
        <w:t>的</w:t>
      </w:r>
      <w:r w:rsidR="00390326">
        <w:rPr>
          <w:rFonts w:hint="eastAsia"/>
        </w:rPr>
        <w:t>重要</w:t>
      </w:r>
      <w:r w:rsidR="00A54CDD">
        <w:rPr>
          <w:rFonts w:hint="eastAsia"/>
        </w:rPr>
        <w:t>性</w:t>
      </w:r>
      <w:r w:rsidR="00244F4E">
        <w:rPr>
          <w:rFonts w:hint="eastAsia"/>
        </w:rPr>
        <w:t>。</w:t>
      </w:r>
      <w:r w:rsidR="00AE59F3">
        <w:rPr>
          <w:rFonts w:hint="eastAsia"/>
        </w:rPr>
        <w:t>青年教师们</w:t>
      </w:r>
      <w:r w:rsidR="005F5992">
        <w:rPr>
          <w:rFonts w:hint="eastAsia"/>
        </w:rPr>
        <w:t>分成两队，全副武装展开争夺</w:t>
      </w:r>
      <w:r w:rsidR="00403FAE">
        <w:rPr>
          <w:rFonts w:hint="eastAsia"/>
        </w:rPr>
        <w:t>。</w:t>
      </w:r>
      <w:r w:rsidR="000F0F6A">
        <w:rPr>
          <w:rFonts w:hint="eastAsia"/>
        </w:rPr>
        <w:t>受到之前参观活动的激励，青年教师们在</w:t>
      </w:r>
      <w:r w:rsidR="00403FAE">
        <w:rPr>
          <w:rFonts w:hint="eastAsia"/>
        </w:rPr>
        <w:t>项目</w:t>
      </w:r>
      <w:r w:rsidR="000F0F6A">
        <w:rPr>
          <w:rFonts w:hint="eastAsia"/>
        </w:rPr>
        <w:t>中非常投入</w:t>
      </w:r>
      <w:r w:rsidR="00244F4E">
        <w:rPr>
          <w:rFonts w:hint="eastAsia"/>
        </w:rPr>
        <w:t>，</w:t>
      </w:r>
      <w:r w:rsidR="00403FAE">
        <w:rPr>
          <w:rFonts w:hint="eastAsia"/>
        </w:rPr>
        <w:t>大家秉承团队至上的原则，</w:t>
      </w:r>
      <w:r w:rsidR="000C2F8F">
        <w:rPr>
          <w:rFonts w:hint="eastAsia"/>
        </w:rPr>
        <w:t>服从指挥</w:t>
      </w:r>
      <w:r w:rsidR="00D06666">
        <w:rPr>
          <w:rFonts w:hint="eastAsia"/>
        </w:rPr>
        <w:t>，</w:t>
      </w:r>
      <w:r w:rsidR="00244F4E">
        <w:rPr>
          <w:rFonts w:hint="eastAsia"/>
        </w:rPr>
        <w:t>配合</w:t>
      </w:r>
      <w:r w:rsidR="00403FAE">
        <w:rPr>
          <w:rFonts w:hint="eastAsia"/>
        </w:rPr>
        <w:t>逐渐</w:t>
      </w:r>
      <w:r w:rsidR="00244F4E">
        <w:rPr>
          <w:rFonts w:hint="eastAsia"/>
        </w:rPr>
        <w:t>默契</w:t>
      </w:r>
      <w:r w:rsidR="003E3D3C">
        <w:rPr>
          <w:rFonts w:hint="eastAsia"/>
        </w:rPr>
        <w:t>，渐入佳境</w:t>
      </w:r>
      <w:r w:rsidR="00244F4E">
        <w:rPr>
          <w:rFonts w:hint="eastAsia"/>
        </w:rPr>
        <w:t>。</w:t>
      </w:r>
      <w:r w:rsidR="00C415A3">
        <w:rPr>
          <w:rFonts w:hint="eastAsia"/>
        </w:rPr>
        <w:t>最终，</w:t>
      </w:r>
      <w:r w:rsidR="00244F4E">
        <w:rPr>
          <w:rFonts w:hint="eastAsia"/>
        </w:rPr>
        <w:t>活动在一片欢声笑语中划上了</w:t>
      </w:r>
      <w:r w:rsidR="00DF343A">
        <w:rPr>
          <w:rFonts w:hint="eastAsia"/>
        </w:rPr>
        <w:t>圆满</w:t>
      </w:r>
      <w:r w:rsidR="00244F4E">
        <w:rPr>
          <w:rFonts w:hint="eastAsia"/>
        </w:rPr>
        <w:t>句号</w:t>
      </w:r>
      <w:r w:rsidR="00E47FF3">
        <w:rPr>
          <w:rFonts w:hint="eastAsia"/>
        </w:rPr>
        <w:t>。虽然意犹未尽</w:t>
      </w:r>
      <w:r w:rsidR="005C0597">
        <w:rPr>
          <w:rFonts w:hint="eastAsia"/>
        </w:rPr>
        <w:t>，但</w:t>
      </w:r>
      <w:r w:rsidR="00E47FF3">
        <w:rPr>
          <w:rFonts w:hint="eastAsia"/>
        </w:rPr>
        <w:t>教师</w:t>
      </w:r>
      <w:r w:rsidR="005C0597">
        <w:rPr>
          <w:rFonts w:hint="eastAsia"/>
        </w:rPr>
        <w:t>们</w:t>
      </w:r>
      <w:r w:rsidR="00E47FF3">
        <w:rPr>
          <w:rFonts w:hint="eastAsia"/>
        </w:rPr>
        <w:t>都表示</w:t>
      </w:r>
      <w:r w:rsidR="000E628B">
        <w:rPr>
          <w:rFonts w:hint="eastAsia"/>
        </w:rPr>
        <w:t>这次</w:t>
      </w:r>
      <w:r w:rsidR="00E47FF3">
        <w:rPr>
          <w:rFonts w:hint="eastAsia"/>
        </w:rPr>
        <w:t>活动</w:t>
      </w:r>
      <w:r w:rsidR="000E628B">
        <w:rPr>
          <w:rFonts w:hint="eastAsia"/>
        </w:rPr>
        <w:t>是一次从未有过的体验</w:t>
      </w:r>
      <w:r w:rsidR="00E47FF3">
        <w:rPr>
          <w:rFonts w:hint="eastAsia"/>
        </w:rPr>
        <w:t>，</w:t>
      </w:r>
      <w:r w:rsidR="000E628B">
        <w:rPr>
          <w:rFonts w:hint="eastAsia"/>
        </w:rPr>
        <w:t>触动很大，</w:t>
      </w:r>
      <w:r w:rsidR="00E47FF3">
        <w:rPr>
          <w:rFonts w:hint="eastAsia"/>
        </w:rPr>
        <w:t>意义</w:t>
      </w:r>
      <w:r w:rsidR="007B48CF">
        <w:rPr>
          <w:rFonts w:hint="eastAsia"/>
        </w:rPr>
        <w:t>非凡</w:t>
      </w:r>
      <w:r w:rsidR="008D37A6">
        <w:rPr>
          <w:rFonts w:hint="eastAsia"/>
        </w:rPr>
        <w:t>。</w:t>
      </w:r>
    </w:p>
    <w:p w:rsidR="000C5A23" w:rsidRDefault="00C415A3">
      <w:r>
        <w:rPr>
          <w:rFonts w:hint="eastAsia"/>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58016</wp:posOffset>
            </wp:positionV>
            <wp:extent cx="4315460" cy="2666365"/>
            <wp:effectExtent l="0" t="0" r="8890" b="635"/>
            <wp:wrapNone/>
            <wp:docPr id="4" name="图片 4" descr="C:\Users\wangchen\AppData\Local\Microsoft\Windows\INetCache\Content.Word\微信图片_2017111210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chen\AppData\Local\Microsoft\Windows\INetCache\Content.Word\微信图片_201711121027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5460" cy="266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4E9" w:rsidRDefault="006E44E9"/>
    <w:p w:rsidR="006E44E9" w:rsidRDefault="006E44E9"/>
    <w:p w:rsidR="006E44E9" w:rsidRDefault="006E44E9"/>
    <w:p w:rsidR="006E44E9" w:rsidRDefault="006E44E9"/>
    <w:p w:rsidR="006E44E9" w:rsidRDefault="006E44E9"/>
    <w:p w:rsidR="006E44E9" w:rsidRDefault="006E44E9"/>
    <w:p w:rsidR="006E44E9" w:rsidRDefault="006E44E9"/>
    <w:p w:rsidR="006E44E9" w:rsidRDefault="006E44E9"/>
    <w:p w:rsidR="006E44E9" w:rsidRDefault="006E44E9"/>
    <w:p w:rsidR="000C5A23" w:rsidRDefault="00C415A3" w:rsidP="00C415A3">
      <w:r>
        <w:t xml:space="preserve">         </w:t>
      </w:r>
      <w:r w:rsidR="000C5A23">
        <w:rPr>
          <w:rFonts w:hint="eastAsia"/>
        </w:rPr>
        <w:t>本次活动增进了青年教师的民族自豪感和爱国情怀，促进了青年教师的相互了解和团队协作精神。</w:t>
      </w:r>
    </w:p>
    <w:p w:rsidR="000C5A23" w:rsidRDefault="006E5BCC">
      <w:pPr>
        <w:rPr>
          <w:rFonts w:hint="eastAsia"/>
        </w:rPr>
      </w:pPr>
      <w:r>
        <w:rPr>
          <w:rFonts w:hint="eastAsia"/>
        </w:rPr>
        <w:t xml:space="preserve">                                                                                                                                     </w:t>
      </w:r>
      <w:r>
        <w:rPr>
          <w:rFonts w:hint="eastAsia"/>
        </w:rPr>
        <w:t>（交通学院：王</w:t>
      </w:r>
      <w:r>
        <w:rPr>
          <w:rFonts w:hint="eastAsia"/>
        </w:rPr>
        <w:t xml:space="preserve">  </w:t>
      </w:r>
      <w:r>
        <w:rPr>
          <w:rFonts w:hint="eastAsia"/>
        </w:rPr>
        <w:t>晨）</w:t>
      </w:r>
      <w:bookmarkStart w:id="0" w:name="_GoBack"/>
      <w:bookmarkEnd w:id="0"/>
    </w:p>
    <w:sectPr w:rsidR="000C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8A"/>
    <w:rsid w:val="0008230C"/>
    <w:rsid w:val="000B2814"/>
    <w:rsid w:val="000C2F8F"/>
    <w:rsid w:val="000C5A23"/>
    <w:rsid w:val="000D22CC"/>
    <w:rsid w:val="000E628B"/>
    <w:rsid w:val="000F0F6A"/>
    <w:rsid w:val="00171AC0"/>
    <w:rsid w:val="0017305F"/>
    <w:rsid w:val="00244F4E"/>
    <w:rsid w:val="002B7914"/>
    <w:rsid w:val="00304179"/>
    <w:rsid w:val="00372F71"/>
    <w:rsid w:val="00390326"/>
    <w:rsid w:val="003B2F68"/>
    <w:rsid w:val="003E3D3C"/>
    <w:rsid w:val="00403FAE"/>
    <w:rsid w:val="00475C8E"/>
    <w:rsid w:val="005C0597"/>
    <w:rsid w:val="005F5992"/>
    <w:rsid w:val="00652E01"/>
    <w:rsid w:val="006E44E9"/>
    <w:rsid w:val="006E5BCC"/>
    <w:rsid w:val="00723D08"/>
    <w:rsid w:val="007B48CF"/>
    <w:rsid w:val="007B548C"/>
    <w:rsid w:val="007B60C2"/>
    <w:rsid w:val="007F03AE"/>
    <w:rsid w:val="0081698A"/>
    <w:rsid w:val="008C17DB"/>
    <w:rsid w:val="008D37A6"/>
    <w:rsid w:val="00922CD2"/>
    <w:rsid w:val="00933FC6"/>
    <w:rsid w:val="00A54CDD"/>
    <w:rsid w:val="00AB0BA8"/>
    <w:rsid w:val="00AD2A54"/>
    <w:rsid w:val="00AE59F3"/>
    <w:rsid w:val="00B91C2E"/>
    <w:rsid w:val="00C415A3"/>
    <w:rsid w:val="00D06666"/>
    <w:rsid w:val="00D65E6B"/>
    <w:rsid w:val="00D94726"/>
    <w:rsid w:val="00DF343A"/>
    <w:rsid w:val="00DF7546"/>
    <w:rsid w:val="00E24A99"/>
    <w:rsid w:val="00E47FF3"/>
    <w:rsid w:val="00E81E76"/>
    <w:rsid w:val="00EB7881"/>
    <w:rsid w:val="00EC6225"/>
    <w:rsid w:val="00ED6BFF"/>
    <w:rsid w:val="00FE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Wang</dc:creator>
  <cp:keywords/>
  <dc:description/>
  <cp:lastModifiedBy>dell</cp:lastModifiedBy>
  <cp:revision>46</cp:revision>
  <dcterms:created xsi:type="dcterms:W3CDTF">2017-11-12T01:45:00Z</dcterms:created>
  <dcterms:modified xsi:type="dcterms:W3CDTF">2017-11-17T03:38:00Z</dcterms:modified>
</cp:coreProperties>
</file>